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A6653" w14:textId="4933BB65" w:rsidR="00CE23E0" w:rsidRPr="00CE23E0" w:rsidRDefault="00CE23E0" w:rsidP="00B9221D">
      <w:pPr>
        <w:pStyle w:val="NormalWeb"/>
        <w:spacing w:before="120" w:beforeAutospacing="0" w:after="120" w:afterAutospacing="0" w:line="276" w:lineRule="auto"/>
        <w:ind w:left="7080"/>
        <w:jc w:val="center"/>
        <w:rPr>
          <w:rFonts w:ascii="Aptos Narrow" w:hAnsi="Aptos Narrow" w:cstheme="minorHAnsi"/>
          <w:b/>
          <w:iCs/>
          <w:spacing w:val="20"/>
          <w:lang w:val="ru-RU"/>
        </w:rPr>
      </w:pPr>
      <w:r w:rsidRPr="00CE23E0">
        <w:rPr>
          <w:rFonts w:ascii="Aptos Narrow" w:hAnsi="Aptos Narrow" w:cs="Calibri"/>
          <w:b/>
          <w:bCs/>
          <w:iCs/>
          <w:color w:val="002060"/>
        </w:rPr>
        <w:t>ПРИЛОЖЕНИЕ № 4</w:t>
      </w:r>
    </w:p>
    <w:p w14:paraId="127F3185" w14:textId="55EC05E1" w:rsidR="004F4389" w:rsidRPr="00CE23E0" w:rsidRDefault="00A01F22" w:rsidP="009D2B14">
      <w:pPr>
        <w:pStyle w:val="NormalWeb"/>
        <w:spacing w:before="120" w:beforeAutospacing="0" w:after="120" w:afterAutospacing="0" w:line="276" w:lineRule="auto"/>
        <w:jc w:val="center"/>
        <w:rPr>
          <w:rFonts w:ascii="Aptos Narrow" w:hAnsi="Aptos Narrow" w:cstheme="minorHAnsi"/>
          <w:b/>
          <w:color w:val="1F3864" w:themeColor="accent1" w:themeShade="80"/>
          <w:spacing w:val="20"/>
          <w:sz w:val="28"/>
          <w:szCs w:val="28"/>
          <w:lang w:val="ru-RU"/>
        </w:rPr>
      </w:pPr>
      <w:r w:rsidRPr="00CE23E0">
        <w:rPr>
          <w:rFonts w:ascii="Aptos Narrow" w:hAnsi="Aptos Narrow" w:cstheme="minorHAnsi"/>
          <w:b/>
          <w:color w:val="1F3864" w:themeColor="accent1" w:themeShade="80"/>
          <w:spacing w:val="20"/>
          <w:sz w:val="28"/>
          <w:szCs w:val="28"/>
          <w:lang w:val="ru-RU"/>
        </w:rPr>
        <w:t>ДЕКЛАРАЦИЯ</w:t>
      </w:r>
    </w:p>
    <w:p w14:paraId="349B6E58" w14:textId="3EE62040" w:rsidR="007C1491" w:rsidRPr="00CE23E0" w:rsidRDefault="00805E82" w:rsidP="005B5B75">
      <w:pPr>
        <w:pStyle w:val="NormalWeb"/>
        <w:spacing w:before="120" w:beforeAutospacing="0" w:after="120" w:afterAutospacing="0" w:line="276" w:lineRule="auto"/>
        <w:jc w:val="center"/>
        <w:rPr>
          <w:rFonts w:ascii="Aptos Narrow" w:hAnsi="Aptos Narrow" w:cstheme="minorHAnsi"/>
          <w:color w:val="1F3864" w:themeColor="accent1" w:themeShade="80"/>
          <w:sz w:val="22"/>
          <w:szCs w:val="22"/>
        </w:rPr>
      </w:pPr>
      <w:r w:rsidRPr="00CE23E0">
        <w:rPr>
          <w:rFonts w:ascii="Aptos Narrow" w:hAnsi="Aptos Narrow" w:cstheme="minorHAnsi"/>
          <w:b/>
          <w:color w:val="1F3864" w:themeColor="accent1" w:themeShade="80"/>
          <w:sz w:val="22"/>
          <w:szCs w:val="22"/>
        </w:rPr>
        <w:t>ЗА НАЛИЧИЕ ИЛИ ЛИПСА НА ОБСТОЯТЕЛСТВА</w:t>
      </w:r>
    </w:p>
    <w:p w14:paraId="14538F72" w14:textId="77777777" w:rsidR="002B37CC" w:rsidRPr="00CE23E0" w:rsidRDefault="002B37CC" w:rsidP="00CE23E0">
      <w:pPr>
        <w:pStyle w:val="NormalWeb"/>
        <w:spacing w:after="240" w:afterAutospacing="0" w:line="276" w:lineRule="auto"/>
        <w:jc w:val="both"/>
        <w:rPr>
          <w:rFonts w:ascii="Aptos Narrow" w:hAnsi="Aptos Narrow" w:cs="Calibri"/>
          <w:sz w:val="22"/>
          <w:szCs w:val="22"/>
        </w:rPr>
      </w:pPr>
      <w:r w:rsidRPr="00CE23E0">
        <w:rPr>
          <w:rStyle w:val="spelle"/>
          <w:rFonts w:ascii="Aptos Narrow" w:hAnsi="Aptos Narrow" w:cs="Calibri"/>
          <w:sz w:val="22"/>
          <w:szCs w:val="22"/>
        </w:rPr>
        <w:t>Долуподписаният/ата</w:t>
      </w:r>
      <w:r w:rsidRPr="00CE23E0">
        <w:rPr>
          <w:rFonts w:ascii="Aptos Narrow" w:hAnsi="Aptos Narrow" w:cs="Calibri"/>
          <w:sz w:val="22"/>
          <w:szCs w:val="22"/>
        </w:rPr>
        <w:t xml:space="preserve">: </w:t>
      </w:r>
    </w:p>
    <w:p w14:paraId="64B2C0FC" w14:textId="2550980A" w:rsidR="002B37CC" w:rsidRPr="00CE23E0" w:rsidRDefault="002B37CC" w:rsidP="00CE23E0">
      <w:pPr>
        <w:pStyle w:val="NormalWeb"/>
        <w:spacing w:before="360" w:beforeAutospacing="0" w:after="0" w:afterAutospacing="0" w:line="276" w:lineRule="auto"/>
        <w:jc w:val="both"/>
        <w:rPr>
          <w:rFonts w:ascii="Aptos Narrow" w:hAnsi="Aptos Narrow" w:cs="Calibri"/>
          <w:bCs/>
          <w:sz w:val="22"/>
          <w:szCs w:val="22"/>
        </w:rPr>
      </w:pPr>
      <w:r w:rsidRPr="00CE23E0">
        <w:rPr>
          <w:rFonts w:ascii="Aptos Narrow" w:hAnsi="Aptos Narrow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.............................................................................................................................................................,</w:t>
      </w:r>
    </w:p>
    <w:p w14:paraId="5A0CAFDB" w14:textId="77777777" w:rsidR="00CE23E0" w:rsidRDefault="002B37CC" w:rsidP="00CE23E0">
      <w:pPr>
        <w:pStyle w:val="NormalWeb"/>
        <w:spacing w:before="0" w:beforeAutospacing="0" w:line="276" w:lineRule="auto"/>
        <w:jc w:val="center"/>
        <w:rPr>
          <w:rFonts w:ascii="Aptos Narrow" w:hAnsi="Aptos Narrow" w:cs="Calibri"/>
          <w:i/>
          <w:sz w:val="20"/>
          <w:szCs w:val="20"/>
        </w:rPr>
      </w:pPr>
      <w:r w:rsidRPr="00CE23E0">
        <w:rPr>
          <w:rFonts w:ascii="Aptos Narrow" w:hAnsi="Aptos Narrow" w:cs="Calibri"/>
          <w:i/>
          <w:sz w:val="20"/>
          <w:szCs w:val="20"/>
        </w:rPr>
        <w:t>(</w:t>
      </w:r>
      <w:r w:rsidRPr="00CE23E0">
        <w:rPr>
          <w:rStyle w:val="spelle"/>
          <w:rFonts w:ascii="Aptos Narrow" w:hAnsi="Aptos Narrow" w:cs="Calibri"/>
          <w:i/>
          <w:sz w:val="20"/>
          <w:szCs w:val="20"/>
        </w:rPr>
        <w:t>име</w:t>
      </w:r>
      <w:r w:rsidRPr="00CE23E0">
        <w:rPr>
          <w:rFonts w:ascii="Aptos Narrow" w:hAnsi="Aptos Narrow" w:cs="Calibri"/>
          <w:i/>
          <w:sz w:val="20"/>
          <w:szCs w:val="20"/>
        </w:rPr>
        <w:t xml:space="preserve">, </w:t>
      </w:r>
      <w:r w:rsidRPr="00CE23E0">
        <w:rPr>
          <w:rStyle w:val="spelle"/>
          <w:rFonts w:ascii="Aptos Narrow" w:hAnsi="Aptos Narrow" w:cs="Calibri"/>
          <w:i/>
          <w:sz w:val="20"/>
          <w:szCs w:val="20"/>
        </w:rPr>
        <w:t>презиме</w:t>
      </w:r>
      <w:r w:rsidRPr="00CE23E0">
        <w:rPr>
          <w:rFonts w:ascii="Aptos Narrow" w:hAnsi="Aptos Narrow" w:cs="Calibri"/>
          <w:i/>
          <w:sz w:val="20"/>
          <w:szCs w:val="20"/>
        </w:rPr>
        <w:t xml:space="preserve">, </w:t>
      </w:r>
      <w:r w:rsidRPr="00CE23E0">
        <w:rPr>
          <w:rStyle w:val="spelle"/>
          <w:rFonts w:ascii="Aptos Narrow" w:hAnsi="Aptos Narrow" w:cs="Calibri"/>
          <w:i/>
          <w:sz w:val="20"/>
          <w:szCs w:val="20"/>
        </w:rPr>
        <w:t>фамилия</w:t>
      </w:r>
      <w:r w:rsidRPr="00CE23E0">
        <w:rPr>
          <w:rFonts w:ascii="Aptos Narrow" w:hAnsi="Aptos Narrow" w:cs="Calibri"/>
          <w:i/>
          <w:sz w:val="20"/>
          <w:szCs w:val="20"/>
        </w:rPr>
        <w:t>)</w:t>
      </w:r>
    </w:p>
    <w:p w14:paraId="3BE8635D" w14:textId="54A44A80" w:rsidR="00B6701B" w:rsidRPr="00CE23E0" w:rsidRDefault="007851CA" w:rsidP="00CE23E0">
      <w:pPr>
        <w:pStyle w:val="NormalWeb"/>
        <w:spacing w:before="0" w:beforeAutospacing="0" w:line="276" w:lineRule="auto"/>
        <w:jc w:val="both"/>
        <w:rPr>
          <w:rFonts w:ascii="Aptos Narrow" w:hAnsi="Aptos Narrow" w:cs="Calibri"/>
          <w:i/>
          <w:sz w:val="20"/>
          <w:szCs w:val="20"/>
        </w:rPr>
      </w:pPr>
      <w:r w:rsidRPr="00CE23E0">
        <w:rPr>
          <w:rStyle w:val="grame"/>
          <w:rFonts w:ascii="Aptos Narrow" w:hAnsi="Aptos Narrow" w:cs="Calibri"/>
          <w:sz w:val="22"/>
          <w:szCs w:val="22"/>
        </w:rPr>
        <w:t>в качеството ми на представител на „……………………….………….“ ООД, с ЕИК: ……………………………..</w:t>
      </w:r>
      <w:r w:rsidR="00A73C14" w:rsidRPr="00CE23E0">
        <w:rPr>
          <w:rFonts w:ascii="Aptos Narrow" w:hAnsi="Aptos Narrow" w:cstheme="minorHAnsi"/>
          <w:sz w:val="22"/>
          <w:szCs w:val="22"/>
        </w:rPr>
        <w:t>,</w:t>
      </w:r>
      <w:r w:rsidR="00582AC1" w:rsidRPr="00CE23E0">
        <w:rPr>
          <w:rFonts w:ascii="Aptos Narrow" w:hAnsi="Aptos Narrow" w:cstheme="minorHAnsi"/>
          <w:sz w:val="22"/>
          <w:szCs w:val="22"/>
        </w:rPr>
        <w:t xml:space="preserve"> </w:t>
      </w:r>
      <w:r w:rsidR="00B6701B" w:rsidRPr="00CE23E0">
        <w:rPr>
          <w:rFonts w:ascii="Aptos Narrow" w:hAnsi="Aptos Narrow" w:cstheme="minorHAnsi"/>
          <w:sz w:val="22"/>
          <w:szCs w:val="22"/>
        </w:rPr>
        <w:t>във връзка с подаде</w:t>
      </w:r>
      <w:r w:rsidR="003B30F7" w:rsidRPr="00CE23E0">
        <w:rPr>
          <w:rFonts w:ascii="Aptos Narrow" w:hAnsi="Aptos Narrow" w:cstheme="minorHAnsi"/>
          <w:sz w:val="22"/>
          <w:szCs w:val="22"/>
        </w:rPr>
        <w:t>н</w:t>
      </w:r>
      <w:r w:rsidR="003B6713" w:rsidRPr="00CE23E0">
        <w:rPr>
          <w:rFonts w:ascii="Aptos Narrow" w:hAnsi="Aptos Narrow" w:cstheme="minorHAnsi"/>
          <w:sz w:val="22"/>
          <w:szCs w:val="22"/>
        </w:rPr>
        <w:t xml:space="preserve"> </w:t>
      </w:r>
      <w:r w:rsidR="00B6701B" w:rsidRPr="00CE23E0">
        <w:rPr>
          <w:rFonts w:ascii="Aptos Narrow" w:hAnsi="Aptos Narrow" w:cstheme="minorHAnsi"/>
          <w:sz w:val="22"/>
          <w:szCs w:val="22"/>
        </w:rPr>
        <w:t xml:space="preserve">формуляр </w:t>
      </w:r>
      <w:r w:rsidRPr="00CE23E0">
        <w:rPr>
          <w:rFonts w:ascii="Aptos Narrow" w:hAnsi="Aptos Narrow" w:cstheme="minorHAnsi"/>
          <w:sz w:val="22"/>
          <w:szCs w:val="22"/>
        </w:rPr>
        <w:t xml:space="preserve">за кандидатстване за кредит от „Фонд ФЛАГ“ ЕАД, за финансиране на допустим проект по сключено Оперативното споразумение, подписано на 11.09.2025 г. между „Фонд мениджър на финансовите инструменти в България“ ЕАД, ЕИК 203740812 и „Фонд ФЛАГ“ ЕАД, което ИСКАНЕ е за отпускане на кредит за </w:t>
      </w:r>
      <w:r w:rsidR="00CE23E0">
        <w:rPr>
          <w:rFonts w:ascii="Aptos Narrow" w:hAnsi="Aptos Narrow" w:cstheme="minorHAnsi"/>
          <w:sz w:val="22"/>
          <w:szCs w:val="22"/>
        </w:rPr>
        <w:t>финансиране на</w:t>
      </w:r>
      <w:r w:rsidRPr="00CE23E0">
        <w:rPr>
          <w:rFonts w:ascii="Aptos Narrow" w:hAnsi="Aptos Narrow" w:cstheme="minorHAnsi"/>
          <w:sz w:val="22"/>
          <w:szCs w:val="22"/>
        </w:rPr>
        <w:t xml:space="preserve"> проект</w:t>
      </w:r>
      <w:r w:rsidR="00D5089A" w:rsidRPr="00CE23E0">
        <w:rPr>
          <w:rFonts w:ascii="Aptos Narrow" w:hAnsi="Aptos Narrow" w:cstheme="minorHAnsi"/>
          <w:sz w:val="22"/>
          <w:szCs w:val="22"/>
        </w:rPr>
        <w:t>:</w:t>
      </w:r>
    </w:p>
    <w:p w14:paraId="5D38C93D" w14:textId="77777777" w:rsidR="00863138" w:rsidRPr="00CE23E0" w:rsidRDefault="00863138" w:rsidP="00B86A48">
      <w:pPr>
        <w:pStyle w:val="Default"/>
        <w:spacing w:before="360" w:after="120" w:line="276" w:lineRule="auto"/>
        <w:jc w:val="center"/>
        <w:rPr>
          <w:rFonts w:ascii="Aptos Narrow" w:hAnsi="Aptos Narrow" w:cstheme="minorHAnsi"/>
          <w:b/>
          <w:bCs/>
          <w:color w:val="1F3864" w:themeColor="accent1" w:themeShade="80"/>
          <w:sz w:val="22"/>
          <w:szCs w:val="22"/>
        </w:rPr>
      </w:pPr>
      <w:r w:rsidRPr="00CE23E0">
        <w:rPr>
          <w:rFonts w:ascii="Aptos Narrow" w:hAnsi="Aptos Narrow" w:cstheme="minorHAnsi"/>
          <w:b/>
          <w:bCs/>
          <w:color w:val="1F3864" w:themeColor="accent1" w:themeShade="80"/>
          <w:sz w:val="22"/>
          <w:szCs w:val="22"/>
        </w:rPr>
        <w:t>ДЕКЛАРИРАМ:</w:t>
      </w:r>
    </w:p>
    <w:p w14:paraId="0AFD3CFC" w14:textId="6041AD6B" w:rsidR="005B5B75" w:rsidRPr="00CE23E0" w:rsidRDefault="00E04F5F" w:rsidP="00CE23E0">
      <w:pPr>
        <w:pStyle w:val="Default"/>
        <w:numPr>
          <w:ilvl w:val="0"/>
          <w:numId w:val="5"/>
        </w:numPr>
        <w:spacing w:before="240" w:line="276" w:lineRule="auto"/>
        <w:ind w:left="714" w:hanging="357"/>
        <w:rPr>
          <w:rFonts w:ascii="Aptos Narrow" w:hAnsi="Aptos Narrow" w:cstheme="minorHAnsi"/>
          <w:bCs/>
          <w:i/>
          <w:iCs/>
          <w:color w:val="auto"/>
          <w:sz w:val="20"/>
          <w:szCs w:val="20"/>
        </w:rPr>
      </w:pPr>
      <w:r w:rsidRPr="00CE23E0">
        <w:rPr>
          <w:rFonts w:ascii="Aptos Narrow" w:hAnsi="Aptos Narrow" w:cstheme="minorHAnsi"/>
          <w:bCs/>
          <w:color w:val="auto"/>
          <w:sz w:val="22"/>
          <w:szCs w:val="22"/>
        </w:rPr>
        <w:t>Че представения</w:t>
      </w:r>
      <w:r w:rsidR="009D2B14" w:rsidRPr="00CE23E0">
        <w:rPr>
          <w:rFonts w:ascii="Aptos Narrow" w:hAnsi="Aptos Narrow" w:cstheme="minorHAnsi"/>
          <w:bCs/>
          <w:color w:val="auto"/>
          <w:sz w:val="22"/>
          <w:szCs w:val="22"/>
        </w:rPr>
        <w:t>т</w:t>
      </w:r>
      <w:r w:rsidRPr="00CE23E0">
        <w:rPr>
          <w:rFonts w:ascii="Aptos Narrow" w:hAnsi="Aptos Narrow" w:cstheme="minorHAnsi"/>
          <w:bCs/>
          <w:color w:val="auto"/>
          <w:sz w:val="22"/>
          <w:szCs w:val="22"/>
        </w:rPr>
        <w:t xml:space="preserve"> от мен проект</w:t>
      </w:r>
      <w:r w:rsidR="00BF7D57" w:rsidRPr="00CE23E0">
        <w:rPr>
          <w:rFonts w:ascii="Aptos Narrow" w:hAnsi="Aptos Narrow" w:cstheme="minorHAnsi"/>
          <w:bCs/>
          <w:color w:val="auto"/>
          <w:sz w:val="22"/>
          <w:szCs w:val="22"/>
        </w:rPr>
        <w:t>:</w:t>
      </w:r>
      <w:r w:rsidR="00CE23E0">
        <w:rPr>
          <w:rFonts w:ascii="Aptos Narrow" w:hAnsi="Aptos Narrow" w:cstheme="minorHAnsi"/>
          <w:bCs/>
          <w:i/>
          <w:iCs/>
          <w:color w:val="auto"/>
          <w:sz w:val="20"/>
          <w:szCs w:val="20"/>
        </w:rPr>
        <w:t xml:space="preserve"> </w:t>
      </w:r>
      <w:r w:rsidR="00BF7D57" w:rsidRPr="00CE23E0">
        <w:rPr>
          <w:rFonts w:ascii="Aptos Narrow" w:hAnsi="Aptos Narrow" w:cstheme="minorHAnsi"/>
          <w:bCs/>
          <w:color w:val="auto"/>
          <w:sz w:val="22"/>
          <w:szCs w:val="22"/>
        </w:rPr>
        <w:t>.......................</w:t>
      </w:r>
      <w:r w:rsidR="00315591" w:rsidRPr="00CE23E0">
        <w:rPr>
          <w:rFonts w:ascii="Aptos Narrow" w:hAnsi="Aptos Narrow" w:cstheme="minorHAnsi"/>
          <w:bCs/>
          <w:color w:val="auto"/>
          <w:sz w:val="22"/>
          <w:szCs w:val="22"/>
        </w:rPr>
        <w:t>....................</w:t>
      </w:r>
      <w:r w:rsidR="000B5C09" w:rsidRPr="00CE23E0">
        <w:rPr>
          <w:rFonts w:ascii="Aptos Narrow" w:hAnsi="Aptos Narrow" w:cstheme="minorHAnsi"/>
          <w:bCs/>
          <w:color w:val="auto"/>
          <w:sz w:val="22"/>
          <w:szCs w:val="22"/>
        </w:rPr>
        <w:t>....................................................</w:t>
      </w:r>
    </w:p>
    <w:p w14:paraId="3DEE060B" w14:textId="06191312" w:rsidR="00E04F5F" w:rsidRPr="00CE23E0" w:rsidRDefault="00E04F5F" w:rsidP="00B86A48">
      <w:pPr>
        <w:pStyle w:val="Default"/>
        <w:spacing w:after="120" w:line="276" w:lineRule="auto"/>
        <w:ind w:left="720"/>
        <w:rPr>
          <w:rFonts w:ascii="Aptos Narrow" w:hAnsi="Aptos Narrow" w:cstheme="minorHAnsi"/>
          <w:bCs/>
          <w:i/>
          <w:iCs/>
          <w:color w:val="auto"/>
          <w:sz w:val="20"/>
          <w:szCs w:val="20"/>
        </w:rPr>
      </w:pPr>
      <w:r w:rsidRPr="00CE23E0">
        <w:rPr>
          <w:rFonts w:ascii="Aptos Narrow" w:hAnsi="Aptos Narrow" w:cstheme="minorHAnsi"/>
          <w:bCs/>
          <w:i/>
          <w:iCs/>
          <w:color w:val="auto"/>
          <w:sz w:val="20"/>
          <w:szCs w:val="20"/>
        </w:rPr>
        <w:t>(наименование на проекта)</w:t>
      </w:r>
    </w:p>
    <w:p w14:paraId="6F6AB0C1" w14:textId="77777777" w:rsidR="00E04F5F" w:rsidRPr="00CE23E0" w:rsidRDefault="00B03044" w:rsidP="00B86A48">
      <w:pPr>
        <w:pStyle w:val="Default"/>
        <w:spacing w:line="276" w:lineRule="auto"/>
        <w:ind w:left="720"/>
        <w:jc w:val="both"/>
        <w:rPr>
          <w:rFonts w:ascii="Aptos Narrow" w:hAnsi="Aptos Narrow" w:cstheme="minorHAnsi"/>
          <w:color w:val="auto"/>
          <w:sz w:val="22"/>
          <w:szCs w:val="22"/>
        </w:rPr>
      </w:pPr>
      <w:r w:rsidRPr="00CE23E0">
        <w:rPr>
          <w:rFonts w:ascii="Aptos Narrow" w:hAnsi="Aptos Narrow" w:cstheme="minorHAnsi"/>
          <w:color w:val="auto"/>
          <w:sz w:val="22"/>
          <w:szCs w:val="22"/>
        </w:rPr>
        <w:t xml:space="preserve">и/или някоя негова предходна фаза, както </w:t>
      </w:r>
      <w:r w:rsidR="00A228C4" w:rsidRPr="00CE23E0">
        <w:rPr>
          <w:rFonts w:ascii="Aptos Narrow" w:hAnsi="Aptos Narrow" w:cstheme="minorHAnsi"/>
          <w:color w:val="auto"/>
          <w:sz w:val="22"/>
          <w:szCs w:val="22"/>
        </w:rPr>
        <w:t>и</w:t>
      </w:r>
      <w:r w:rsidR="00315591" w:rsidRPr="00CE23E0">
        <w:rPr>
          <w:rFonts w:ascii="Aptos Narrow" w:hAnsi="Aptos Narrow" w:cstheme="minorHAnsi"/>
          <w:color w:val="auto"/>
          <w:sz w:val="22"/>
          <w:szCs w:val="22"/>
        </w:rPr>
        <w:t xml:space="preserve"> дейностите, включени в него, </w:t>
      </w:r>
      <w:r w:rsidR="00A42547" w:rsidRPr="00CE23E0">
        <w:rPr>
          <w:rFonts w:ascii="Aptos Narrow" w:hAnsi="Aptos Narrow" w:cstheme="minorHAnsi"/>
          <w:b/>
          <w:bCs/>
          <w:color w:val="auto"/>
          <w:sz w:val="22"/>
          <w:szCs w:val="22"/>
          <w:u w:val="single"/>
        </w:rPr>
        <w:t>не е/е</w:t>
      </w:r>
      <w:r w:rsidR="00A42547" w:rsidRPr="00CE23E0">
        <w:rPr>
          <w:rFonts w:ascii="Aptos Narrow" w:hAnsi="Aptos Narrow" w:cstheme="minorHAnsi"/>
          <w:color w:val="auto"/>
          <w:sz w:val="22"/>
          <w:szCs w:val="22"/>
        </w:rPr>
        <w:t xml:space="preserve"> </w:t>
      </w:r>
      <w:r w:rsidR="00315591" w:rsidRPr="00CE23E0">
        <w:rPr>
          <w:rFonts w:ascii="Aptos Narrow" w:hAnsi="Aptos Narrow" w:cstheme="minorHAnsi"/>
          <w:color w:val="auto"/>
          <w:sz w:val="22"/>
          <w:szCs w:val="22"/>
        </w:rPr>
        <w:t>предмет на финансиране от друг проект, програма или схема, финансирана от публични средства, средства от националния бюджет и/или от бюджета на Европейския съюз, и/или е обект</w:t>
      </w:r>
      <w:r w:rsidR="004F4389" w:rsidRPr="00CE23E0">
        <w:rPr>
          <w:rFonts w:ascii="Aptos Narrow" w:hAnsi="Aptos Narrow" w:cstheme="minorHAnsi"/>
          <w:color w:val="auto"/>
          <w:sz w:val="22"/>
          <w:szCs w:val="22"/>
        </w:rPr>
        <w:t xml:space="preserve"> посредством кредити </w:t>
      </w:r>
      <w:r w:rsidR="005200EA" w:rsidRPr="00CE23E0">
        <w:rPr>
          <w:rFonts w:ascii="Aptos Narrow" w:hAnsi="Aptos Narrow" w:cstheme="minorHAnsi"/>
          <w:color w:val="auto"/>
          <w:sz w:val="22"/>
          <w:szCs w:val="22"/>
        </w:rPr>
        <w:t>от други</w:t>
      </w:r>
      <w:r w:rsidR="00315591" w:rsidRPr="00CE23E0">
        <w:rPr>
          <w:rFonts w:ascii="Aptos Narrow" w:hAnsi="Aptos Narrow" w:cstheme="minorHAnsi"/>
          <w:color w:val="auto"/>
          <w:sz w:val="22"/>
          <w:szCs w:val="22"/>
        </w:rPr>
        <w:t xml:space="preserve"> </w:t>
      </w:r>
      <w:r w:rsidR="004F4389" w:rsidRPr="00CE23E0">
        <w:rPr>
          <w:rFonts w:ascii="Aptos Narrow" w:hAnsi="Aptos Narrow" w:cstheme="minorHAnsi"/>
          <w:color w:val="auto"/>
          <w:sz w:val="22"/>
          <w:szCs w:val="22"/>
        </w:rPr>
        <w:t>кредитни</w:t>
      </w:r>
      <w:r w:rsidR="00315591" w:rsidRPr="00CE23E0">
        <w:rPr>
          <w:rFonts w:ascii="Aptos Narrow" w:hAnsi="Aptos Narrow" w:cstheme="minorHAnsi"/>
          <w:color w:val="auto"/>
          <w:sz w:val="22"/>
          <w:szCs w:val="22"/>
        </w:rPr>
        <w:t xml:space="preserve"> институции.</w:t>
      </w:r>
    </w:p>
    <w:p w14:paraId="405229B5" w14:textId="190EAC9C" w:rsidR="00A42547" w:rsidRPr="00CE23E0" w:rsidRDefault="00A42547" w:rsidP="00CE23E0">
      <w:pPr>
        <w:spacing w:before="180" w:after="120"/>
        <w:ind w:left="720"/>
        <w:jc w:val="both"/>
        <w:rPr>
          <w:rFonts w:ascii="Aptos Narrow" w:hAnsi="Aptos Narrow" w:cstheme="minorHAnsi"/>
          <w:i/>
          <w:sz w:val="20"/>
          <w:szCs w:val="20"/>
        </w:rPr>
      </w:pPr>
      <w:bookmarkStart w:id="0" w:name="_Hlk45270879"/>
      <w:r w:rsidRPr="00CE23E0">
        <w:rPr>
          <w:rFonts w:ascii="Aptos Narrow" w:hAnsi="Aptos Narrow" w:cstheme="minorHAnsi"/>
          <w:sz w:val="20"/>
          <w:szCs w:val="20"/>
        </w:rPr>
        <w:t>(</w:t>
      </w:r>
      <w:r w:rsidRPr="00CE23E0">
        <w:rPr>
          <w:rFonts w:ascii="Aptos Narrow" w:hAnsi="Aptos Narrow" w:cstheme="minorHAnsi"/>
          <w:b/>
          <w:bCs/>
          <w:i/>
          <w:color w:val="1F3864" w:themeColor="accent1" w:themeShade="80"/>
          <w:sz w:val="20"/>
          <w:szCs w:val="20"/>
        </w:rPr>
        <w:t>Ако отговорът е положителен, моля, дайте подробности</w:t>
      </w:r>
      <w:r w:rsidR="00660D49" w:rsidRPr="00CE23E0">
        <w:rPr>
          <w:rFonts w:ascii="Aptos Narrow" w:hAnsi="Aptos Narrow" w:cstheme="minorHAnsi"/>
          <w:b/>
          <w:bCs/>
          <w:i/>
          <w:color w:val="1F3864" w:themeColor="accent1" w:themeShade="80"/>
          <w:sz w:val="20"/>
          <w:szCs w:val="20"/>
        </w:rPr>
        <w:t xml:space="preserve"> за</w:t>
      </w:r>
      <w:r w:rsidRPr="00CE23E0">
        <w:rPr>
          <w:rFonts w:ascii="Aptos Narrow" w:hAnsi="Aptos Narrow" w:cstheme="minorHAnsi"/>
          <w:b/>
          <w:bCs/>
          <w:i/>
          <w:color w:val="1F3864" w:themeColor="accent1" w:themeShade="80"/>
          <w:sz w:val="20"/>
          <w:szCs w:val="20"/>
        </w:rPr>
        <w:t xml:space="preserve"> </w:t>
      </w:r>
      <w:r w:rsidR="00660D49" w:rsidRPr="00CE23E0">
        <w:rPr>
          <w:rFonts w:ascii="Aptos Narrow" w:hAnsi="Aptos Narrow" w:cstheme="minorHAnsi"/>
          <w:b/>
          <w:bCs/>
          <w:i/>
          <w:color w:val="1F3864" w:themeColor="accent1" w:themeShade="80"/>
          <w:sz w:val="20"/>
          <w:szCs w:val="20"/>
        </w:rPr>
        <w:t xml:space="preserve">предоставените суми от </w:t>
      </w:r>
      <w:r w:rsidRPr="00CE23E0">
        <w:rPr>
          <w:rFonts w:ascii="Aptos Narrow" w:hAnsi="Aptos Narrow" w:cstheme="minorHAnsi"/>
          <w:b/>
          <w:bCs/>
          <w:i/>
          <w:color w:val="1F3864" w:themeColor="accent1" w:themeShade="80"/>
          <w:sz w:val="20"/>
          <w:szCs w:val="20"/>
        </w:rPr>
        <w:t xml:space="preserve"> съответния финансов и</w:t>
      </w:r>
      <w:r w:rsidR="00660D49" w:rsidRPr="00CE23E0">
        <w:rPr>
          <w:rFonts w:ascii="Aptos Narrow" w:hAnsi="Aptos Narrow" w:cstheme="minorHAnsi"/>
          <w:b/>
          <w:bCs/>
          <w:i/>
          <w:color w:val="1F3864" w:themeColor="accent1" w:themeShade="80"/>
          <w:sz w:val="20"/>
          <w:szCs w:val="20"/>
        </w:rPr>
        <w:t>зточник</w:t>
      </w:r>
      <w:r w:rsidR="00CE23E0">
        <w:rPr>
          <w:rFonts w:ascii="Aptos Narrow" w:hAnsi="Aptos Narrow" w:cstheme="minorHAnsi"/>
          <w:b/>
          <w:bCs/>
          <w:i/>
          <w:color w:val="1F3864" w:themeColor="accent1" w:themeShade="80"/>
          <w:sz w:val="20"/>
          <w:szCs w:val="20"/>
        </w:rPr>
        <w:t xml:space="preserve"> – напр. сключен Административен договор по ПОС 21-27, номер/дата, размер на БФП</w:t>
      </w:r>
      <w:r w:rsidRPr="00CE23E0">
        <w:rPr>
          <w:rFonts w:ascii="Aptos Narrow" w:hAnsi="Aptos Narrow" w:cstheme="minorHAnsi"/>
          <w:i/>
          <w:sz w:val="20"/>
          <w:szCs w:val="20"/>
        </w:rPr>
        <w:t>)</w:t>
      </w:r>
    </w:p>
    <w:bookmarkEnd w:id="0"/>
    <w:p w14:paraId="28E76D90" w14:textId="77777777" w:rsidR="00315591" w:rsidRPr="00CE23E0" w:rsidRDefault="005200EA" w:rsidP="00B86A48">
      <w:pPr>
        <w:pStyle w:val="Default"/>
        <w:numPr>
          <w:ilvl w:val="0"/>
          <w:numId w:val="5"/>
        </w:numPr>
        <w:spacing w:before="360" w:after="240" w:line="276" w:lineRule="auto"/>
        <w:ind w:left="782" w:hanging="357"/>
        <w:rPr>
          <w:rFonts w:ascii="Aptos Narrow" w:hAnsi="Aptos Narrow" w:cstheme="minorHAnsi"/>
          <w:color w:val="auto"/>
          <w:sz w:val="22"/>
          <w:szCs w:val="22"/>
        </w:rPr>
      </w:pPr>
      <w:r w:rsidRPr="00CE23E0">
        <w:rPr>
          <w:rFonts w:ascii="Aptos Narrow" w:hAnsi="Aptos Narrow" w:cstheme="minorHAnsi"/>
          <w:color w:val="auto"/>
          <w:sz w:val="22"/>
          <w:szCs w:val="22"/>
        </w:rPr>
        <w:t>Че п</w:t>
      </w:r>
      <w:r w:rsidR="00315591" w:rsidRPr="00CE23E0">
        <w:rPr>
          <w:rFonts w:ascii="Aptos Narrow" w:hAnsi="Aptos Narrow" w:cstheme="minorHAnsi"/>
          <w:color w:val="auto"/>
          <w:sz w:val="22"/>
          <w:szCs w:val="22"/>
        </w:rPr>
        <w:t xml:space="preserve">о отношение на проекта </w:t>
      </w:r>
      <w:bookmarkStart w:id="1" w:name="_Hlk45271414"/>
      <w:r w:rsidR="00315591" w:rsidRPr="00CE23E0">
        <w:rPr>
          <w:rFonts w:ascii="Aptos Narrow" w:hAnsi="Aptos Narrow" w:cstheme="minorHAnsi"/>
          <w:color w:val="auto"/>
          <w:sz w:val="22"/>
          <w:szCs w:val="22"/>
        </w:rPr>
        <w:t xml:space="preserve">и/или някоя негова предходна фаза </w:t>
      </w:r>
      <w:bookmarkEnd w:id="1"/>
      <w:r w:rsidR="00315591" w:rsidRPr="00CE23E0">
        <w:rPr>
          <w:rFonts w:ascii="Aptos Narrow" w:hAnsi="Aptos Narrow" w:cstheme="minorHAnsi"/>
          <w:color w:val="auto"/>
          <w:sz w:val="22"/>
          <w:szCs w:val="22"/>
        </w:rPr>
        <w:t>на изпълнение:</w:t>
      </w:r>
    </w:p>
    <w:p w14:paraId="5CC04FBD" w14:textId="26ED5D94" w:rsidR="004F4389" w:rsidRPr="00CE23E0" w:rsidRDefault="00BF7D57" w:rsidP="00B86A48">
      <w:pPr>
        <w:spacing w:before="120" w:after="120" w:line="276" w:lineRule="auto"/>
        <w:ind w:left="720"/>
        <w:rPr>
          <w:rFonts w:ascii="Aptos Narrow" w:hAnsi="Aptos Narrow" w:cstheme="minorHAnsi"/>
          <w:i/>
          <w:sz w:val="22"/>
          <w:szCs w:val="22"/>
        </w:rPr>
      </w:pPr>
      <w:bookmarkStart w:id="2" w:name="_Toc142287314"/>
      <w:r w:rsidRPr="00CE23E0">
        <w:rPr>
          <w:rFonts w:ascii="Aptos Narrow" w:hAnsi="Aptos Narrow" w:cstheme="minorHAnsi"/>
          <w:b/>
          <w:bCs/>
          <w:sz w:val="22"/>
          <w:szCs w:val="22"/>
          <w:u w:val="single"/>
        </w:rPr>
        <w:t>н</w:t>
      </w:r>
      <w:r w:rsidR="00CE0FF0" w:rsidRPr="00CE23E0">
        <w:rPr>
          <w:rFonts w:ascii="Aptos Narrow" w:hAnsi="Aptos Narrow" w:cstheme="minorHAnsi"/>
          <w:b/>
          <w:bCs/>
          <w:sz w:val="22"/>
          <w:szCs w:val="22"/>
          <w:u w:val="single"/>
        </w:rPr>
        <w:t>е</w:t>
      </w:r>
      <w:r w:rsidR="001F275E" w:rsidRPr="00CE23E0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 </w:t>
      </w:r>
      <w:r w:rsidR="00CE0FF0" w:rsidRPr="00CE23E0">
        <w:rPr>
          <w:rFonts w:ascii="Aptos Narrow" w:hAnsi="Aptos Narrow" w:cstheme="minorHAnsi"/>
          <w:b/>
          <w:bCs/>
          <w:sz w:val="22"/>
          <w:szCs w:val="22"/>
          <w:u w:val="single"/>
        </w:rPr>
        <w:t>е/е</w:t>
      </w:r>
      <w:r w:rsidR="00CE0FF0" w:rsidRPr="00CE23E0">
        <w:rPr>
          <w:rFonts w:ascii="Aptos Narrow" w:hAnsi="Aptos Narrow" w:cstheme="minorHAnsi"/>
          <w:sz w:val="22"/>
          <w:szCs w:val="22"/>
        </w:rPr>
        <w:t xml:space="preserve"> подадено заявление за помощ от друг източник на </w:t>
      </w:r>
      <w:r w:rsidR="00315591" w:rsidRPr="00CE23E0">
        <w:rPr>
          <w:rFonts w:ascii="Aptos Narrow" w:hAnsi="Aptos Narrow" w:cstheme="minorHAnsi"/>
          <w:sz w:val="22"/>
          <w:szCs w:val="22"/>
        </w:rPr>
        <w:t>финансиране</w:t>
      </w:r>
      <w:r w:rsidR="005200EA" w:rsidRPr="00CE23E0">
        <w:rPr>
          <w:rFonts w:ascii="Aptos Narrow" w:hAnsi="Aptos Narrow" w:cstheme="minorHAnsi"/>
          <w:sz w:val="22"/>
          <w:szCs w:val="22"/>
        </w:rPr>
        <w:t xml:space="preserve"> и</w:t>
      </w:r>
      <w:r w:rsidR="00CE0FF0" w:rsidRPr="00CE23E0">
        <w:rPr>
          <w:rFonts w:ascii="Aptos Narrow" w:hAnsi="Aptos Narrow" w:cstheme="minorHAnsi"/>
          <w:sz w:val="22"/>
          <w:szCs w:val="22"/>
        </w:rPr>
        <w:t xml:space="preserve">                      </w:t>
      </w:r>
      <w:r w:rsidRPr="00CE23E0">
        <w:rPr>
          <w:rFonts w:ascii="Aptos Narrow" w:hAnsi="Aptos Narrow" w:cstheme="minorHAnsi"/>
          <w:sz w:val="22"/>
          <w:szCs w:val="22"/>
        </w:rPr>
        <w:t xml:space="preserve">                                                   </w:t>
      </w:r>
      <w:r w:rsidR="00BD1519" w:rsidRPr="00CE23E0">
        <w:rPr>
          <w:rFonts w:ascii="Aptos Narrow" w:hAnsi="Aptos Narrow" w:cstheme="minorHAnsi"/>
          <w:sz w:val="22"/>
          <w:szCs w:val="22"/>
        </w:rPr>
        <w:t xml:space="preserve">                  </w:t>
      </w:r>
      <w:bookmarkStart w:id="3" w:name="_Toc142287315"/>
      <w:bookmarkEnd w:id="2"/>
      <w:r w:rsidR="004F4389" w:rsidRPr="00CE23E0">
        <w:rPr>
          <w:rFonts w:ascii="Aptos Narrow" w:hAnsi="Aptos Narrow" w:cstheme="minorHAnsi"/>
          <w:sz w:val="22"/>
          <w:szCs w:val="22"/>
        </w:rPr>
        <w:t xml:space="preserve"> </w:t>
      </w:r>
      <w:bookmarkEnd w:id="3"/>
      <w:r w:rsidRPr="00CE23E0">
        <w:rPr>
          <w:rFonts w:ascii="Aptos Narrow" w:hAnsi="Aptos Narrow" w:cstheme="minorHAnsi"/>
          <w:b/>
          <w:bCs/>
          <w:sz w:val="22"/>
          <w:szCs w:val="22"/>
          <w:u w:val="single"/>
        </w:rPr>
        <w:t>н</w:t>
      </w:r>
      <w:r w:rsidR="00CE0FF0" w:rsidRPr="00CE23E0">
        <w:rPr>
          <w:rFonts w:ascii="Aptos Narrow" w:hAnsi="Aptos Narrow" w:cstheme="minorHAnsi"/>
          <w:b/>
          <w:bCs/>
          <w:sz w:val="22"/>
          <w:szCs w:val="22"/>
          <w:u w:val="single"/>
        </w:rPr>
        <w:t>е е/е</w:t>
      </w:r>
      <w:r w:rsidR="00CE0FF0" w:rsidRPr="00CE23E0">
        <w:rPr>
          <w:rFonts w:ascii="Aptos Narrow" w:hAnsi="Aptos Narrow" w:cstheme="minorHAnsi"/>
          <w:sz w:val="22"/>
          <w:szCs w:val="22"/>
        </w:rPr>
        <w:t xml:space="preserve"> </w:t>
      </w:r>
      <w:r w:rsidR="00DF36DB" w:rsidRPr="00CE23E0">
        <w:rPr>
          <w:rFonts w:ascii="Aptos Narrow" w:hAnsi="Aptos Narrow" w:cstheme="minorHAnsi"/>
          <w:sz w:val="22"/>
          <w:szCs w:val="22"/>
        </w:rPr>
        <w:t>п</w:t>
      </w:r>
      <w:r w:rsidR="00CE0FF0" w:rsidRPr="00CE23E0">
        <w:rPr>
          <w:rFonts w:ascii="Aptos Narrow" w:hAnsi="Aptos Narrow" w:cstheme="minorHAnsi"/>
          <w:sz w:val="22"/>
          <w:szCs w:val="22"/>
        </w:rPr>
        <w:t>одавана молба за заем или капиталово участие от ЕИБ/ЕИФ за този проект</w:t>
      </w:r>
      <w:r w:rsidR="00DF36DB" w:rsidRPr="00CE23E0">
        <w:rPr>
          <w:rFonts w:ascii="Aptos Narrow" w:hAnsi="Aptos Narrow" w:cstheme="minorHAnsi"/>
          <w:sz w:val="22"/>
          <w:szCs w:val="22"/>
        </w:rPr>
        <w:t xml:space="preserve">. </w:t>
      </w:r>
      <w:r w:rsidRPr="00CE23E0">
        <w:rPr>
          <w:rFonts w:ascii="Aptos Narrow" w:hAnsi="Aptos Narrow" w:cstheme="minorHAnsi"/>
          <w:sz w:val="22"/>
          <w:szCs w:val="22"/>
        </w:rPr>
        <w:t xml:space="preserve">                                </w:t>
      </w:r>
      <w:r w:rsidR="00BD1519" w:rsidRPr="00CE23E0">
        <w:rPr>
          <w:rFonts w:ascii="Aptos Narrow" w:hAnsi="Aptos Narrow" w:cstheme="minorHAnsi"/>
          <w:sz w:val="22"/>
          <w:szCs w:val="22"/>
        </w:rPr>
        <w:t xml:space="preserve">             </w:t>
      </w:r>
    </w:p>
    <w:p w14:paraId="58BFEC3C" w14:textId="77777777" w:rsidR="00DF36DB" w:rsidRPr="00CE23E0" w:rsidRDefault="00CD74F0" w:rsidP="00B86A48">
      <w:pPr>
        <w:spacing w:before="180" w:after="240" w:line="276" w:lineRule="auto"/>
        <w:ind w:left="720"/>
        <w:jc w:val="both"/>
        <w:rPr>
          <w:rFonts w:ascii="Aptos Narrow" w:hAnsi="Aptos Narrow" w:cstheme="minorHAnsi"/>
          <w:i/>
          <w:sz w:val="20"/>
          <w:szCs w:val="20"/>
        </w:rPr>
      </w:pPr>
      <w:r w:rsidRPr="00CE23E0">
        <w:rPr>
          <w:rFonts w:ascii="Aptos Narrow" w:hAnsi="Aptos Narrow" w:cstheme="minorHAnsi"/>
          <w:sz w:val="20"/>
          <w:szCs w:val="20"/>
        </w:rPr>
        <w:t>(</w:t>
      </w:r>
      <w:r w:rsidRPr="00CE23E0">
        <w:rPr>
          <w:rFonts w:ascii="Aptos Narrow" w:hAnsi="Aptos Narrow" w:cstheme="minorHAnsi"/>
          <w:i/>
          <w:sz w:val="20"/>
          <w:szCs w:val="20"/>
        </w:rPr>
        <w:t>Ако отговорът е положителен, моля, дайте подробности за предоставените суми от  съответния финансов източник)</w:t>
      </w:r>
      <w:bookmarkStart w:id="4" w:name="_Toc142287317"/>
    </w:p>
    <w:bookmarkEnd w:id="4"/>
    <w:p w14:paraId="693EA909" w14:textId="19A7B8BB" w:rsidR="00DF36DB" w:rsidRPr="00CE23E0" w:rsidRDefault="00DF36DB" w:rsidP="00B86A48">
      <w:pPr>
        <w:pStyle w:val="Default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CE23E0">
        <w:rPr>
          <w:rFonts w:ascii="Aptos Narrow" w:hAnsi="Aptos Narrow" w:cstheme="minorHAnsi"/>
          <w:sz w:val="22"/>
          <w:szCs w:val="22"/>
        </w:rPr>
        <w:t xml:space="preserve">Известна ми е отговорността по чл. 313 от Наказателния кодекс за деклариране на неверни данни. </w:t>
      </w:r>
    </w:p>
    <w:p w14:paraId="0824CBF1" w14:textId="77777777" w:rsidR="00B60FED" w:rsidRPr="00CE23E0" w:rsidRDefault="00B60FED" w:rsidP="00DF36DB">
      <w:pPr>
        <w:spacing w:line="276" w:lineRule="auto"/>
        <w:jc w:val="both"/>
        <w:rPr>
          <w:rStyle w:val="spelle"/>
          <w:rFonts w:ascii="Aptos Narrow" w:hAnsi="Aptos Narrow" w:cstheme="minorHAnsi"/>
          <w:sz w:val="22"/>
          <w:szCs w:val="22"/>
        </w:rPr>
      </w:pPr>
    </w:p>
    <w:p w14:paraId="3D479D16" w14:textId="77777777" w:rsidR="00DF36DB" w:rsidRPr="00CE23E0" w:rsidRDefault="00DF36DB" w:rsidP="00DF36DB">
      <w:pPr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CE23E0">
        <w:rPr>
          <w:rStyle w:val="spelle"/>
          <w:rFonts w:ascii="Aptos Narrow" w:hAnsi="Aptos Narrow" w:cstheme="minorHAnsi"/>
          <w:sz w:val="22"/>
          <w:szCs w:val="22"/>
        </w:rPr>
        <w:t>Дата</w:t>
      </w:r>
      <w:r w:rsidRPr="00CE23E0">
        <w:rPr>
          <w:rFonts w:ascii="Aptos Narrow" w:hAnsi="Aptos Narrow" w:cstheme="minorHAnsi"/>
          <w:sz w:val="22"/>
          <w:szCs w:val="22"/>
        </w:rPr>
        <w:t xml:space="preserve"> </w:t>
      </w:r>
      <w:r w:rsidRPr="00CE23E0">
        <w:rPr>
          <w:rStyle w:val="spelle"/>
          <w:rFonts w:ascii="Aptos Narrow" w:hAnsi="Aptos Narrow" w:cstheme="minorHAnsi"/>
          <w:sz w:val="22"/>
          <w:szCs w:val="22"/>
        </w:rPr>
        <w:t>на</w:t>
      </w:r>
      <w:r w:rsidRPr="00CE23E0">
        <w:rPr>
          <w:rFonts w:ascii="Aptos Narrow" w:hAnsi="Aptos Narrow" w:cstheme="minorHAnsi"/>
          <w:sz w:val="22"/>
          <w:szCs w:val="22"/>
        </w:rPr>
        <w:t xml:space="preserve"> </w:t>
      </w:r>
      <w:r w:rsidRPr="00CE23E0">
        <w:rPr>
          <w:rStyle w:val="spelle"/>
          <w:rFonts w:ascii="Aptos Narrow" w:hAnsi="Aptos Narrow" w:cstheme="minorHAnsi"/>
          <w:sz w:val="22"/>
          <w:szCs w:val="22"/>
        </w:rPr>
        <w:t>деклариране</w:t>
      </w:r>
      <w:r w:rsidRPr="00CE23E0">
        <w:rPr>
          <w:rFonts w:ascii="Aptos Narrow" w:hAnsi="Aptos Narrow" w:cstheme="minorHAnsi"/>
          <w:sz w:val="22"/>
          <w:szCs w:val="22"/>
        </w:rPr>
        <w:t>:</w:t>
      </w:r>
    </w:p>
    <w:p w14:paraId="7F623BF1" w14:textId="77777777" w:rsidR="00DF36DB" w:rsidRPr="00CE23E0" w:rsidRDefault="00DF36DB" w:rsidP="00DF36DB">
      <w:pPr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4E6FC140" w14:textId="77777777" w:rsidR="002B37CC" w:rsidRPr="00CE23E0" w:rsidRDefault="00DF36DB" w:rsidP="002B37CC">
      <w:pPr>
        <w:spacing w:line="276" w:lineRule="auto"/>
        <w:jc w:val="both"/>
        <w:rPr>
          <w:rFonts w:ascii="Aptos Narrow" w:hAnsi="Aptos Narrow" w:cstheme="minorHAnsi"/>
          <w:bCs/>
          <w:sz w:val="22"/>
          <w:szCs w:val="22"/>
        </w:rPr>
      </w:pPr>
      <w:r w:rsidRPr="00CE23E0">
        <w:rPr>
          <w:rFonts w:ascii="Aptos Narrow" w:hAnsi="Aptos Narrow" w:cstheme="minorHAnsi"/>
          <w:sz w:val="22"/>
          <w:szCs w:val="22"/>
        </w:rPr>
        <w:t>....................................</w:t>
      </w:r>
      <w:r w:rsidR="002B37CC" w:rsidRPr="00CE23E0">
        <w:rPr>
          <w:rFonts w:ascii="Aptos Narrow" w:hAnsi="Aptos Narrow" w:cstheme="minorHAnsi"/>
          <w:sz w:val="22"/>
          <w:szCs w:val="22"/>
        </w:rPr>
        <w:tab/>
      </w:r>
      <w:r w:rsidR="002B37CC" w:rsidRPr="00CE23E0">
        <w:rPr>
          <w:rFonts w:ascii="Aptos Narrow" w:hAnsi="Aptos Narrow" w:cstheme="minorHAnsi"/>
          <w:sz w:val="22"/>
          <w:szCs w:val="22"/>
        </w:rPr>
        <w:tab/>
      </w:r>
      <w:r w:rsidR="002B37CC" w:rsidRPr="00CE23E0">
        <w:rPr>
          <w:rFonts w:ascii="Aptos Narrow" w:hAnsi="Aptos Narrow" w:cstheme="minorHAnsi"/>
          <w:sz w:val="22"/>
          <w:szCs w:val="22"/>
        </w:rPr>
        <w:tab/>
      </w:r>
      <w:r w:rsidR="002B37CC" w:rsidRPr="00CE23E0">
        <w:rPr>
          <w:rFonts w:ascii="Aptos Narrow" w:hAnsi="Aptos Narrow" w:cstheme="minorHAnsi"/>
          <w:sz w:val="22"/>
          <w:szCs w:val="22"/>
        </w:rPr>
        <w:tab/>
      </w:r>
      <w:r w:rsidR="002B37CC" w:rsidRPr="00CE23E0">
        <w:rPr>
          <w:rFonts w:ascii="Aptos Narrow" w:hAnsi="Aptos Narrow" w:cstheme="minorHAnsi"/>
          <w:sz w:val="22"/>
          <w:szCs w:val="22"/>
        </w:rPr>
        <w:tab/>
      </w:r>
      <w:r w:rsidRPr="00CE23E0">
        <w:rPr>
          <w:rStyle w:val="spelle"/>
          <w:rFonts w:ascii="Aptos Narrow" w:hAnsi="Aptos Narrow" w:cstheme="minorHAnsi"/>
          <w:bCs/>
          <w:sz w:val="22"/>
          <w:szCs w:val="22"/>
        </w:rPr>
        <w:t>Декларатор</w:t>
      </w:r>
      <w:r w:rsidRPr="00CE23E0">
        <w:rPr>
          <w:rFonts w:ascii="Aptos Narrow" w:hAnsi="Aptos Narrow" w:cstheme="minorHAnsi"/>
          <w:bCs/>
          <w:sz w:val="22"/>
          <w:szCs w:val="22"/>
        </w:rPr>
        <w:t>:</w:t>
      </w:r>
    </w:p>
    <w:p w14:paraId="20D3B79B" w14:textId="03E9A70F" w:rsidR="007F6E17" w:rsidRPr="00CE23E0" w:rsidRDefault="009D2B14" w:rsidP="009D2B14">
      <w:pPr>
        <w:spacing w:before="120" w:after="120"/>
        <w:jc w:val="both"/>
        <w:rPr>
          <w:rFonts w:ascii="Aptos Narrow" w:hAnsi="Aptos Narrow" w:cs="Calibri"/>
          <w:sz w:val="22"/>
          <w:szCs w:val="22"/>
        </w:rPr>
      </w:pPr>
      <w:r w:rsidRPr="00CE23E0">
        <w:rPr>
          <w:rFonts w:ascii="Aptos Narrow" w:hAnsi="Aptos Narrow" w:cs="Calibri"/>
          <w:sz w:val="22"/>
          <w:szCs w:val="22"/>
        </w:rPr>
        <w:t xml:space="preserve">                                                                                                                  </w:t>
      </w:r>
      <w:r w:rsidR="007F6E17" w:rsidRPr="00CE23E0">
        <w:rPr>
          <w:rFonts w:ascii="Aptos Narrow" w:hAnsi="Aptos Narrow" w:cs="Calibri"/>
          <w:sz w:val="22"/>
          <w:szCs w:val="22"/>
        </w:rPr>
        <w:t>…………………………………………..</w:t>
      </w:r>
    </w:p>
    <w:p w14:paraId="528BF60D" w14:textId="24919426" w:rsidR="00AD7293" w:rsidRPr="00CE23E0" w:rsidRDefault="009D2B14" w:rsidP="009D2B14">
      <w:pPr>
        <w:spacing w:before="120" w:after="120"/>
        <w:ind w:left="5664"/>
        <w:jc w:val="both"/>
        <w:rPr>
          <w:rFonts w:ascii="Aptos Narrow" w:hAnsi="Aptos Narrow" w:cstheme="minorHAnsi"/>
          <w:b/>
          <w:bCs/>
          <w:sz w:val="22"/>
          <w:szCs w:val="22"/>
        </w:rPr>
      </w:pPr>
      <w:r w:rsidRPr="00CE23E0">
        <w:rPr>
          <w:rFonts w:ascii="Aptos Narrow" w:hAnsi="Aptos Narrow" w:cs="Calibri"/>
          <w:sz w:val="22"/>
          <w:szCs w:val="22"/>
        </w:rPr>
        <w:t>Представител на    „…………………...………….“ ООД</w:t>
      </w:r>
    </w:p>
    <w:sectPr w:rsidR="00AD7293" w:rsidRPr="00CE23E0" w:rsidSect="002613B6">
      <w:headerReference w:type="default" r:id="rId7"/>
      <w:headerReference w:type="first" r:id="rId8"/>
      <w:pgSz w:w="11906" w:h="16838"/>
      <w:pgMar w:top="709" w:right="1417" w:bottom="141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FC2A7" w14:textId="77777777" w:rsidR="00A04644" w:rsidRDefault="00A04644">
      <w:r>
        <w:separator/>
      </w:r>
    </w:p>
  </w:endnote>
  <w:endnote w:type="continuationSeparator" w:id="0">
    <w:p w14:paraId="24190413" w14:textId="77777777" w:rsidR="00A04644" w:rsidRDefault="00A0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348BC" w14:textId="77777777" w:rsidR="00A04644" w:rsidRDefault="00A04644">
      <w:r>
        <w:separator/>
      </w:r>
    </w:p>
  </w:footnote>
  <w:footnote w:type="continuationSeparator" w:id="0">
    <w:p w14:paraId="3F4E6B2C" w14:textId="77777777" w:rsidR="00A04644" w:rsidRDefault="00A04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6FC1" w14:textId="77777777" w:rsidR="00B65371" w:rsidRPr="0039363A" w:rsidRDefault="00B65371" w:rsidP="0039363A">
    <w:pPr>
      <w:pStyle w:val="Header"/>
      <w:jc w:val="right"/>
      <w:rPr>
        <w:rFonts w:ascii="Calibri" w:hAnsi="Calibri"/>
        <w:b/>
        <w:i/>
        <w:color w:val="4F6228"/>
        <w:sz w:val="22"/>
        <w:szCs w:val="22"/>
      </w:rPr>
    </w:pPr>
  </w:p>
  <w:p w14:paraId="6BF917FA" w14:textId="77777777" w:rsidR="00B65371" w:rsidRPr="0039363A" w:rsidRDefault="00B65371">
    <w:pPr>
      <w:pStyle w:val="Header"/>
      <w:rPr>
        <w:rFonts w:ascii="Calibri" w:hAnsi="Calibri"/>
        <w:b/>
        <w:i/>
        <w:color w:val="4F6228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81A0C" w14:textId="6541967D" w:rsidR="009D2B14" w:rsidRPr="00F70C1B" w:rsidRDefault="009D2B14" w:rsidP="009D2B1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8AF006" wp14:editId="332D206C">
          <wp:simplePos x="0" y="0"/>
          <wp:positionH relativeFrom="column">
            <wp:posOffset>4163695</wp:posOffset>
          </wp:positionH>
          <wp:positionV relativeFrom="paragraph">
            <wp:posOffset>-287655</wp:posOffset>
          </wp:positionV>
          <wp:extent cx="1495425" cy="593725"/>
          <wp:effectExtent l="0" t="0" r="9525" b="0"/>
          <wp:wrapNone/>
          <wp:docPr id="382132627" name="Картина 4" descr="A logo with colorful lin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5" descr="A logo with colorful line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9271230" wp14:editId="10F9BA1E">
          <wp:simplePos x="0" y="0"/>
          <wp:positionH relativeFrom="column">
            <wp:posOffset>2948305</wp:posOffset>
          </wp:positionH>
          <wp:positionV relativeFrom="paragraph">
            <wp:posOffset>-182880</wp:posOffset>
          </wp:positionV>
          <wp:extent cx="1019175" cy="333375"/>
          <wp:effectExtent l="0" t="0" r="9525" b="9525"/>
          <wp:wrapNone/>
          <wp:docPr id="2047457001" name="Картина 3" descr="Blue text on a black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 descr="Blue text on a black background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AF18697" wp14:editId="3FB99251">
          <wp:simplePos x="0" y="0"/>
          <wp:positionH relativeFrom="column">
            <wp:posOffset>1773555</wp:posOffset>
          </wp:positionH>
          <wp:positionV relativeFrom="paragraph">
            <wp:posOffset>-201295</wp:posOffset>
          </wp:positionV>
          <wp:extent cx="895350" cy="371475"/>
          <wp:effectExtent l="0" t="0" r="0" b="9525"/>
          <wp:wrapNone/>
          <wp:docPr id="2093969284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EC52FCF" wp14:editId="1AFF89C1">
          <wp:simplePos x="0" y="0"/>
          <wp:positionH relativeFrom="column">
            <wp:posOffset>-316865</wp:posOffset>
          </wp:positionH>
          <wp:positionV relativeFrom="paragraph">
            <wp:posOffset>-240030</wp:posOffset>
          </wp:positionV>
          <wp:extent cx="1869440" cy="457835"/>
          <wp:effectExtent l="0" t="0" r="0" b="0"/>
          <wp:wrapNone/>
          <wp:docPr id="1801288517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44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18CB7B" w14:textId="77777777" w:rsidR="009D2B14" w:rsidRPr="009D2B14" w:rsidRDefault="009D2B14" w:rsidP="009D2B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B4671"/>
    <w:multiLevelType w:val="hybridMultilevel"/>
    <w:tmpl w:val="42C0209E"/>
    <w:lvl w:ilvl="0" w:tplc="0402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b w:val="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A6B1B"/>
    <w:multiLevelType w:val="hybridMultilevel"/>
    <w:tmpl w:val="581697A4"/>
    <w:lvl w:ilvl="0" w:tplc="B9F685CC">
      <w:start w:val="1"/>
      <w:numFmt w:val="upperRoman"/>
      <w:lvlText w:val="%1."/>
      <w:lvlJc w:val="left"/>
      <w:pPr>
        <w:ind w:left="720" w:hanging="720"/>
      </w:pPr>
      <w:rPr>
        <w:rFonts w:cs="Arial" w:hint="default"/>
        <w:b w:val="0"/>
        <w:color w:val="00000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D12998"/>
    <w:multiLevelType w:val="hybridMultilevel"/>
    <w:tmpl w:val="782E01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F20D9"/>
    <w:multiLevelType w:val="hybridMultilevel"/>
    <w:tmpl w:val="09AE9672"/>
    <w:lvl w:ilvl="0" w:tplc="347C0ADA">
      <w:start w:val="1"/>
      <w:numFmt w:val="upperRoman"/>
      <w:lvlText w:val="%1."/>
      <w:lvlJc w:val="right"/>
      <w:pPr>
        <w:ind w:left="786" w:hanging="360"/>
      </w:pPr>
      <w:rPr>
        <w:b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A47843"/>
    <w:multiLevelType w:val="hybridMultilevel"/>
    <w:tmpl w:val="2036053C"/>
    <w:lvl w:ilvl="0" w:tplc="3C166FCA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0721409">
    <w:abstractNumId w:val="5"/>
  </w:num>
  <w:num w:numId="2" w16cid:durableId="752363400">
    <w:abstractNumId w:val="3"/>
  </w:num>
  <w:num w:numId="3" w16cid:durableId="2116092527">
    <w:abstractNumId w:val="2"/>
  </w:num>
  <w:num w:numId="4" w16cid:durableId="149837287">
    <w:abstractNumId w:val="5"/>
  </w:num>
  <w:num w:numId="5" w16cid:durableId="1538657718">
    <w:abstractNumId w:val="4"/>
  </w:num>
  <w:num w:numId="6" w16cid:durableId="128720187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618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22"/>
    <w:rsid w:val="00005C43"/>
    <w:rsid w:val="000067DF"/>
    <w:rsid w:val="000074EF"/>
    <w:rsid w:val="00014D12"/>
    <w:rsid w:val="00017C51"/>
    <w:rsid w:val="00036AD4"/>
    <w:rsid w:val="00055278"/>
    <w:rsid w:val="000577C0"/>
    <w:rsid w:val="00096531"/>
    <w:rsid w:val="000B4F84"/>
    <w:rsid w:val="000B5C09"/>
    <w:rsid w:val="000B6CA9"/>
    <w:rsid w:val="000C2EBA"/>
    <w:rsid w:val="000C3A04"/>
    <w:rsid w:val="000D18A0"/>
    <w:rsid w:val="000D1B83"/>
    <w:rsid w:val="000D250E"/>
    <w:rsid w:val="000E08C7"/>
    <w:rsid w:val="000F567F"/>
    <w:rsid w:val="001118E5"/>
    <w:rsid w:val="00121133"/>
    <w:rsid w:val="00134FE4"/>
    <w:rsid w:val="00153185"/>
    <w:rsid w:val="001564F5"/>
    <w:rsid w:val="001649BB"/>
    <w:rsid w:val="00170625"/>
    <w:rsid w:val="00175123"/>
    <w:rsid w:val="00190C5B"/>
    <w:rsid w:val="00192FB1"/>
    <w:rsid w:val="001D585C"/>
    <w:rsid w:val="001E323A"/>
    <w:rsid w:val="001F275E"/>
    <w:rsid w:val="001F4F63"/>
    <w:rsid w:val="0020655A"/>
    <w:rsid w:val="00224A45"/>
    <w:rsid w:val="002613B6"/>
    <w:rsid w:val="00274D2D"/>
    <w:rsid w:val="002A2F85"/>
    <w:rsid w:val="002B1CE1"/>
    <w:rsid w:val="002B37CC"/>
    <w:rsid w:val="002C1124"/>
    <w:rsid w:val="002D290E"/>
    <w:rsid w:val="002D4B1C"/>
    <w:rsid w:val="002E42F8"/>
    <w:rsid w:val="002F5B28"/>
    <w:rsid w:val="00315591"/>
    <w:rsid w:val="00324422"/>
    <w:rsid w:val="00331538"/>
    <w:rsid w:val="00337AB1"/>
    <w:rsid w:val="003639BA"/>
    <w:rsid w:val="00371868"/>
    <w:rsid w:val="00372F04"/>
    <w:rsid w:val="003816EA"/>
    <w:rsid w:val="0039363A"/>
    <w:rsid w:val="00396EFB"/>
    <w:rsid w:val="003A79A1"/>
    <w:rsid w:val="003B30F7"/>
    <w:rsid w:val="003B3DDA"/>
    <w:rsid w:val="003B6713"/>
    <w:rsid w:val="003B6A01"/>
    <w:rsid w:val="003B78A0"/>
    <w:rsid w:val="003C415E"/>
    <w:rsid w:val="003C57A3"/>
    <w:rsid w:val="003C6E9F"/>
    <w:rsid w:val="003D6EC7"/>
    <w:rsid w:val="003E6960"/>
    <w:rsid w:val="00414C76"/>
    <w:rsid w:val="0041558D"/>
    <w:rsid w:val="004249F6"/>
    <w:rsid w:val="0043034C"/>
    <w:rsid w:val="004528C1"/>
    <w:rsid w:val="00453F11"/>
    <w:rsid w:val="00467EA6"/>
    <w:rsid w:val="00483A6F"/>
    <w:rsid w:val="004A21F0"/>
    <w:rsid w:val="004A660C"/>
    <w:rsid w:val="004F4389"/>
    <w:rsid w:val="004F775D"/>
    <w:rsid w:val="005000A2"/>
    <w:rsid w:val="005115CE"/>
    <w:rsid w:val="00516D2E"/>
    <w:rsid w:val="005200EA"/>
    <w:rsid w:val="005245FB"/>
    <w:rsid w:val="005278F3"/>
    <w:rsid w:val="00531ADB"/>
    <w:rsid w:val="00532EF1"/>
    <w:rsid w:val="005461E4"/>
    <w:rsid w:val="005563A3"/>
    <w:rsid w:val="00557590"/>
    <w:rsid w:val="00560028"/>
    <w:rsid w:val="0056648C"/>
    <w:rsid w:val="00582AC1"/>
    <w:rsid w:val="005B253D"/>
    <w:rsid w:val="005B5B75"/>
    <w:rsid w:val="005E0A82"/>
    <w:rsid w:val="00610042"/>
    <w:rsid w:val="00644BD9"/>
    <w:rsid w:val="006478C8"/>
    <w:rsid w:val="00660D49"/>
    <w:rsid w:val="00663CC4"/>
    <w:rsid w:val="006664A4"/>
    <w:rsid w:val="00667A94"/>
    <w:rsid w:val="0068523B"/>
    <w:rsid w:val="006949CF"/>
    <w:rsid w:val="007059B1"/>
    <w:rsid w:val="0074012A"/>
    <w:rsid w:val="00760677"/>
    <w:rsid w:val="007615E1"/>
    <w:rsid w:val="00770660"/>
    <w:rsid w:val="00776400"/>
    <w:rsid w:val="00780A0C"/>
    <w:rsid w:val="007851CA"/>
    <w:rsid w:val="00785E3C"/>
    <w:rsid w:val="007B5A90"/>
    <w:rsid w:val="007C1491"/>
    <w:rsid w:val="007C5D4D"/>
    <w:rsid w:val="007D3213"/>
    <w:rsid w:val="007D6773"/>
    <w:rsid w:val="007F6E17"/>
    <w:rsid w:val="00805E82"/>
    <w:rsid w:val="00816254"/>
    <w:rsid w:val="00854A07"/>
    <w:rsid w:val="00861411"/>
    <w:rsid w:val="008626F7"/>
    <w:rsid w:val="00862E09"/>
    <w:rsid w:val="00863138"/>
    <w:rsid w:val="00871153"/>
    <w:rsid w:val="008815E4"/>
    <w:rsid w:val="008830FB"/>
    <w:rsid w:val="008924D2"/>
    <w:rsid w:val="008A3FF7"/>
    <w:rsid w:val="008B3C1C"/>
    <w:rsid w:val="008B49C4"/>
    <w:rsid w:val="008D333D"/>
    <w:rsid w:val="008D3BBC"/>
    <w:rsid w:val="008D4070"/>
    <w:rsid w:val="008E36CC"/>
    <w:rsid w:val="008F4F69"/>
    <w:rsid w:val="0092089D"/>
    <w:rsid w:val="00927BC1"/>
    <w:rsid w:val="009653E3"/>
    <w:rsid w:val="00980C5B"/>
    <w:rsid w:val="009825C3"/>
    <w:rsid w:val="009A3309"/>
    <w:rsid w:val="009A7D95"/>
    <w:rsid w:val="009D1988"/>
    <w:rsid w:val="009D2B14"/>
    <w:rsid w:val="009D47C0"/>
    <w:rsid w:val="009D59C1"/>
    <w:rsid w:val="009E2ADC"/>
    <w:rsid w:val="009F4462"/>
    <w:rsid w:val="00A01196"/>
    <w:rsid w:val="00A01F22"/>
    <w:rsid w:val="00A04644"/>
    <w:rsid w:val="00A17B35"/>
    <w:rsid w:val="00A20EE0"/>
    <w:rsid w:val="00A228C4"/>
    <w:rsid w:val="00A25E42"/>
    <w:rsid w:val="00A32980"/>
    <w:rsid w:val="00A42547"/>
    <w:rsid w:val="00A73C14"/>
    <w:rsid w:val="00A81588"/>
    <w:rsid w:val="00AB645D"/>
    <w:rsid w:val="00AB7545"/>
    <w:rsid w:val="00AC2513"/>
    <w:rsid w:val="00AD7293"/>
    <w:rsid w:val="00AE0080"/>
    <w:rsid w:val="00B03044"/>
    <w:rsid w:val="00B24E87"/>
    <w:rsid w:val="00B371E2"/>
    <w:rsid w:val="00B377B5"/>
    <w:rsid w:val="00B43328"/>
    <w:rsid w:val="00B573E5"/>
    <w:rsid w:val="00B60FED"/>
    <w:rsid w:val="00B614A0"/>
    <w:rsid w:val="00B65371"/>
    <w:rsid w:val="00B6701B"/>
    <w:rsid w:val="00B77EA2"/>
    <w:rsid w:val="00B86A48"/>
    <w:rsid w:val="00B9216B"/>
    <w:rsid w:val="00B9221D"/>
    <w:rsid w:val="00BA79C4"/>
    <w:rsid w:val="00BB050D"/>
    <w:rsid w:val="00BB3952"/>
    <w:rsid w:val="00BC7C4D"/>
    <w:rsid w:val="00BD1112"/>
    <w:rsid w:val="00BD1519"/>
    <w:rsid w:val="00BE1BD9"/>
    <w:rsid w:val="00BF5246"/>
    <w:rsid w:val="00BF7D57"/>
    <w:rsid w:val="00C01353"/>
    <w:rsid w:val="00C07E2E"/>
    <w:rsid w:val="00C35A53"/>
    <w:rsid w:val="00C40766"/>
    <w:rsid w:val="00C63F00"/>
    <w:rsid w:val="00C65406"/>
    <w:rsid w:val="00C740D0"/>
    <w:rsid w:val="00C809AA"/>
    <w:rsid w:val="00CA584F"/>
    <w:rsid w:val="00CB49C3"/>
    <w:rsid w:val="00CD0E7F"/>
    <w:rsid w:val="00CD74F0"/>
    <w:rsid w:val="00CE0FF0"/>
    <w:rsid w:val="00CE23E0"/>
    <w:rsid w:val="00CE4017"/>
    <w:rsid w:val="00CE7D87"/>
    <w:rsid w:val="00D206B5"/>
    <w:rsid w:val="00D25049"/>
    <w:rsid w:val="00D27D18"/>
    <w:rsid w:val="00D5089A"/>
    <w:rsid w:val="00D65E46"/>
    <w:rsid w:val="00D81CB3"/>
    <w:rsid w:val="00DB29CC"/>
    <w:rsid w:val="00DB3701"/>
    <w:rsid w:val="00DC2886"/>
    <w:rsid w:val="00DC5476"/>
    <w:rsid w:val="00DD0F23"/>
    <w:rsid w:val="00DD3F9D"/>
    <w:rsid w:val="00DF36DB"/>
    <w:rsid w:val="00DF4D13"/>
    <w:rsid w:val="00E04F5F"/>
    <w:rsid w:val="00E06FB4"/>
    <w:rsid w:val="00E23CC6"/>
    <w:rsid w:val="00E45B2E"/>
    <w:rsid w:val="00E620F0"/>
    <w:rsid w:val="00E75E35"/>
    <w:rsid w:val="00E80F89"/>
    <w:rsid w:val="00E8567F"/>
    <w:rsid w:val="00EA516B"/>
    <w:rsid w:val="00EA6F87"/>
    <w:rsid w:val="00EC04C9"/>
    <w:rsid w:val="00EE0F8C"/>
    <w:rsid w:val="00EF3A9C"/>
    <w:rsid w:val="00EF6A2F"/>
    <w:rsid w:val="00F03957"/>
    <w:rsid w:val="00F1586F"/>
    <w:rsid w:val="00F159D9"/>
    <w:rsid w:val="00F165D8"/>
    <w:rsid w:val="00F2463C"/>
    <w:rsid w:val="00F27E4A"/>
    <w:rsid w:val="00F31A11"/>
    <w:rsid w:val="00F91A4E"/>
    <w:rsid w:val="00FB0501"/>
    <w:rsid w:val="00FB0F17"/>
    <w:rsid w:val="00FE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05753FF"/>
  <w15:docId w15:val="{F77F6323-E5B9-45EA-8B03-D4B90775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18A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0FF0"/>
    <w:pPr>
      <w:keepNext/>
      <w:snapToGrid w:val="0"/>
      <w:spacing w:before="240" w:after="60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aliases w:val="(17) EPR Header"/>
    <w:basedOn w:val="Normal"/>
    <w:link w:val="HeaderChar"/>
    <w:uiPriority w:val="99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paragraph" w:customStyle="1" w:styleId="Default">
    <w:name w:val="Default"/>
    <w:rsid w:val="0086313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erChar">
    <w:name w:val="Header Char"/>
    <w:aliases w:val="(17) EPR Header Char"/>
    <w:link w:val="Header"/>
    <w:uiPriority w:val="99"/>
    <w:locked/>
    <w:rsid w:val="0039363A"/>
    <w:rPr>
      <w:sz w:val="24"/>
      <w:szCs w:val="24"/>
    </w:rPr>
  </w:style>
  <w:style w:type="paragraph" w:styleId="ListParagraph">
    <w:name w:val="List Paragraph"/>
    <w:basedOn w:val="Normal"/>
    <w:qFormat/>
    <w:rsid w:val="00AD72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E0FF0"/>
    <w:rPr>
      <w:rFonts w:ascii="Arial" w:hAnsi="Arial"/>
      <w:b/>
      <w:kern w:val="28"/>
      <w:sz w:val="28"/>
      <w:lang w:val="en-GB" w:eastAsia="en-US"/>
    </w:rPr>
  </w:style>
  <w:style w:type="paragraph" w:styleId="CommentText">
    <w:name w:val="annotation text"/>
    <w:basedOn w:val="Normal"/>
    <w:link w:val="CommentTextChar"/>
    <w:rsid w:val="00E45B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5B2E"/>
  </w:style>
  <w:style w:type="paragraph" w:styleId="CommentSubject">
    <w:name w:val="annotation subject"/>
    <w:basedOn w:val="CommentText"/>
    <w:next w:val="CommentText"/>
    <w:link w:val="CommentSubjectChar"/>
    <w:rsid w:val="00E45B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5B2E"/>
    <w:rPr>
      <w:b/>
      <w:bCs/>
    </w:rPr>
  </w:style>
  <w:style w:type="paragraph" w:styleId="BalloonText">
    <w:name w:val="Balloon Text"/>
    <w:basedOn w:val="Normal"/>
    <w:link w:val="BalloonTextChar"/>
    <w:rsid w:val="00E45B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45B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Deklaracia za nefinansirane</vt:lpstr>
      <vt:lpstr>Deklaracia za nefinansirane</vt:lpstr>
    </vt:vector>
  </TitlesOfParts>
  <Company>OPRD Managing Authority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lastModifiedBy>Yulia</cp:lastModifiedBy>
  <cp:revision>3</cp:revision>
  <cp:lastPrinted>2010-02-19T09:27:00Z</cp:lastPrinted>
  <dcterms:created xsi:type="dcterms:W3CDTF">2025-10-17T06:01:00Z</dcterms:created>
  <dcterms:modified xsi:type="dcterms:W3CDTF">2025-10-22T13:56:00Z</dcterms:modified>
</cp:coreProperties>
</file>